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FB7" w:rsidRDefault="00405841" w:rsidP="00405841">
      <w:pPr>
        <w:jc w:val="center"/>
        <w:rPr>
          <w:b/>
          <w:sz w:val="72"/>
          <w:szCs w:val="72"/>
          <w:lang w:val="en-US"/>
        </w:rPr>
      </w:pPr>
      <w:r w:rsidRPr="00405841">
        <w:rPr>
          <w:sz w:val="72"/>
          <w:szCs w:val="72"/>
        </w:rPr>
        <w:t xml:space="preserve">Снятие листа конфигурации с аппаратов </w:t>
      </w:r>
      <w:r w:rsidRPr="00405841">
        <w:rPr>
          <w:b/>
          <w:sz w:val="72"/>
          <w:szCs w:val="72"/>
          <w:lang w:val="en-US"/>
        </w:rPr>
        <w:t>Brother</w:t>
      </w:r>
    </w:p>
    <w:p w:rsidR="00405841" w:rsidRDefault="00405841" w:rsidP="0040584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Выводим аппарат в режим «Готов».</w:t>
      </w:r>
    </w:p>
    <w:p w:rsidR="00405841" w:rsidRDefault="00405841" w:rsidP="0040584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Нажимаем и удерживаем 5 сек. кнопку «</w:t>
      </w:r>
      <w:r>
        <w:rPr>
          <w:sz w:val="28"/>
          <w:szCs w:val="28"/>
          <w:lang w:val="en-US"/>
        </w:rPr>
        <w:t>Home</w:t>
      </w:r>
      <w:r>
        <w:rPr>
          <w:sz w:val="28"/>
          <w:szCs w:val="28"/>
        </w:rPr>
        <w:t>» на панели управления.</w:t>
      </w:r>
    </w:p>
    <w:p w:rsidR="00405841" w:rsidRDefault="00405841" w:rsidP="0040584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Аппарат выдаст </w:t>
      </w:r>
      <w:proofErr w:type="gramStart"/>
      <w:r>
        <w:rPr>
          <w:sz w:val="28"/>
          <w:szCs w:val="28"/>
        </w:rPr>
        <w:t>окно</w:t>
      </w:r>
      <w:proofErr w:type="gramEnd"/>
      <w:r>
        <w:rPr>
          <w:sz w:val="28"/>
          <w:szCs w:val="28"/>
        </w:rPr>
        <w:t xml:space="preserve"> показанное на рисунке 1.</w:t>
      </w:r>
    </w:p>
    <w:p w:rsidR="00405841" w:rsidRDefault="00405841" w:rsidP="00405841">
      <w:pPr>
        <w:ind w:left="36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990725" cy="11525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нимок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841" w:rsidRDefault="00405841" w:rsidP="0040584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Нажимаем на нижнюю пустую строку.</w:t>
      </w:r>
    </w:p>
    <w:p w:rsidR="00405841" w:rsidRDefault="00405841" w:rsidP="0040584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 экране отобразится клавиатура, последовательно нажимаем «*», «0», «</w:t>
      </w:r>
      <w:r w:rsidRPr="00405841">
        <w:rPr>
          <w:sz w:val="28"/>
          <w:szCs w:val="28"/>
        </w:rPr>
        <w:t>#</w:t>
      </w:r>
      <w:r>
        <w:rPr>
          <w:sz w:val="28"/>
          <w:szCs w:val="28"/>
        </w:rPr>
        <w:t>» в такой же последовательности.</w:t>
      </w:r>
    </w:p>
    <w:p w:rsidR="00405841" w:rsidRPr="00405841" w:rsidRDefault="00405841" w:rsidP="0040584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Далее вводим код 77 </w:t>
      </w:r>
      <w:r w:rsidR="009E14EB">
        <w:rPr>
          <w:sz w:val="28"/>
          <w:szCs w:val="28"/>
        </w:rPr>
        <w:t>и получаем распечатанные страницы.</w:t>
      </w:r>
      <w:bookmarkStart w:id="0" w:name="_GoBack"/>
      <w:bookmarkEnd w:id="0"/>
    </w:p>
    <w:sectPr w:rsidR="00405841" w:rsidRPr="00405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36101"/>
    <w:multiLevelType w:val="hybridMultilevel"/>
    <w:tmpl w:val="80FA8CB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8825768"/>
    <w:multiLevelType w:val="hybridMultilevel"/>
    <w:tmpl w:val="D1344D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841"/>
    <w:rsid w:val="00313FB7"/>
    <w:rsid w:val="00405841"/>
    <w:rsid w:val="009E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076A1"/>
  <w15:chartTrackingRefBased/>
  <w15:docId w15:val="{33C83DD4-D46B-4A49-96B5-238138278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58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Lemyri029@outlook.com</dc:creator>
  <cp:keywords/>
  <dc:description/>
  <cp:lastModifiedBy>Lemyri029@outlook.com</cp:lastModifiedBy>
  <cp:revision>1</cp:revision>
  <dcterms:created xsi:type="dcterms:W3CDTF">2021-03-09T14:48:00Z</dcterms:created>
  <dcterms:modified xsi:type="dcterms:W3CDTF">2021-03-09T14:59:00Z</dcterms:modified>
</cp:coreProperties>
</file>